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0744C" w14:textId="77777777" w:rsidR="004257F0" w:rsidRDefault="004257F0" w:rsidP="004257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WESTON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fl.1464)</w:t>
      </w:r>
    </w:p>
    <w:p w14:paraId="55CA3E62" w14:textId="77777777" w:rsidR="004257F0" w:rsidRDefault="004257F0" w:rsidP="004257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Mercer.</w:t>
      </w:r>
    </w:p>
    <w:p w14:paraId="4AC806F9" w14:textId="77777777" w:rsidR="004257F0" w:rsidRDefault="004257F0" w:rsidP="004257F0">
      <w:pPr>
        <w:pStyle w:val="NoSpacing"/>
        <w:rPr>
          <w:rFonts w:cs="Times New Roman"/>
          <w:szCs w:val="24"/>
        </w:rPr>
      </w:pPr>
    </w:p>
    <w:p w14:paraId="76C06255" w14:textId="77777777" w:rsidR="004257F0" w:rsidRDefault="004257F0" w:rsidP="004257F0">
      <w:pPr>
        <w:pStyle w:val="NoSpacing"/>
        <w:rPr>
          <w:rFonts w:cs="Times New Roman"/>
          <w:szCs w:val="24"/>
        </w:rPr>
      </w:pPr>
    </w:p>
    <w:p w14:paraId="4D895BF3" w14:textId="77777777" w:rsidR="004257F0" w:rsidRDefault="004257F0" w:rsidP="004257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Jan.1464</w:t>
      </w:r>
      <w:r>
        <w:rPr>
          <w:rFonts w:cs="Times New Roman"/>
          <w:szCs w:val="24"/>
        </w:rPr>
        <w:tab/>
        <w:t>He brought an action for a debt of £4 10s against Robert Daniel of London,</w:t>
      </w:r>
    </w:p>
    <w:p w14:paraId="299969E5" w14:textId="77777777" w:rsidR="004257F0" w:rsidRDefault="004257F0" w:rsidP="004257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mercer(q.v.).      (T.N.A. ref. C 241/248/51)</w:t>
      </w:r>
    </w:p>
    <w:p w14:paraId="7D805040" w14:textId="77777777" w:rsidR="004257F0" w:rsidRDefault="004257F0" w:rsidP="004257F0">
      <w:pPr>
        <w:pStyle w:val="NoSpacing"/>
        <w:rPr>
          <w:rFonts w:cs="Times New Roman"/>
          <w:szCs w:val="24"/>
        </w:rPr>
      </w:pPr>
    </w:p>
    <w:p w14:paraId="3E93B431" w14:textId="77777777" w:rsidR="004257F0" w:rsidRDefault="004257F0" w:rsidP="004257F0">
      <w:pPr>
        <w:pStyle w:val="NoSpacing"/>
        <w:rPr>
          <w:rFonts w:cs="Times New Roman"/>
          <w:szCs w:val="24"/>
        </w:rPr>
      </w:pPr>
    </w:p>
    <w:p w14:paraId="437488E7" w14:textId="77777777" w:rsidR="004257F0" w:rsidRDefault="004257F0" w:rsidP="004257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September 2023</w:t>
      </w:r>
    </w:p>
    <w:p w14:paraId="4860C1B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0020B" w14:textId="77777777" w:rsidR="004257F0" w:rsidRDefault="004257F0" w:rsidP="009139A6">
      <w:r>
        <w:separator/>
      </w:r>
    </w:p>
  </w:endnote>
  <w:endnote w:type="continuationSeparator" w:id="0">
    <w:p w14:paraId="635E6060" w14:textId="77777777" w:rsidR="004257F0" w:rsidRDefault="004257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F7F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4803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27A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55E2E" w14:textId="77777777" w:rsidR="004257F0" w:rsidRDefault="004257F0" w:rsidP="009139A6">
      <w:r>
        <w:separator/>
      </w:r>
    </w:p>
  </w:footnote>
  <w:footnote w:type="continuationSeparator" w:id="0">
    <w:p w14:paraId="3A18EC33" w14:textId="77777777" w:rsidR="004257F0" w:rsidRDefault="004257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C9D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B36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16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7F0"/>
    <w:rsid w:val="000666E0"/>
    <w:rsid w:val="002510B7"/>
    <w:rsid w:val="004257F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AB6EB"/>
  <w15:chartTrackingRefBased/>
  <w15:docId w15:val="{53DC2F9E-6539-45D0-BE59-414EBA27A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2023-09-26T09:46:00Z</dcterms:created>
  <dcterms:modified xsi:type="dcterms:W3CDTF">2023-09-26T09:46:00Z</dcterms:modified>
</cp:coreProperties>
</file>